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4E0" w:rsidRPr="006C24DE" w:rsidRDefault="00A024E0">
      <w:pPr>
        <w:rPr>
          <w:b/>
          <w:i/>
          <w:sz w:val="28"/>
          <w:szCs w:val="28"/>
        </w:rPr>
      </w:pPr>
      <w:r w:rsidRPr="006C24DE">
        <w:rPr>
          <w:b/>
          <w:i/>
          <w:sz w:val="28"/>
          <w:szCs w:val="28"/>
        </w:rPr>
        <w:t xml:space="preserve">Corso di </w:t>
      </w:r>
      <w:r>
        <w:rPr>
          <w:b/>
          <w:i/>
          <w:sz w:val="28"/>
          <w:szCs w:val="28"/>
        </w:rPr>
        <w:t>P</w:t>
      </w:r>
      <w:r w:rsidRPr="006C24DE">
        <w:rPr>
          <w:b/>
          <w:i/>
          <w:sz w:val="28"/>
          <w:szCs w:val="28"/>
        </w:rPr>
        <w:t>olitiche pubbliche AA 20</w:t>
      </w:r>
      <w:r>
        <w:rPr>
          <w:b/>
          <w:i/>
          <w:sz w:val="28"/>
          <w:szCs w:val="28"/>
        </w:rPr>
        <w:t>1</w:t>
      </w:r>
      <w:r w:rsidR="00A70966">
        <w:rPr>
          <w:b/>
          <w:i/>
          <w:sz w:val="28"/>
          <w:szCs w:val="28"/>
        </w:rPr>
        <w:t>8</w:t>
      </w:r>
      <w:r w:rsidRPr="006C24DE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1</w:t>
      </w:r>
      <w:r w:rsidR="00A70966">
        <w:rPr>
          <w:b/>
          <w:i/>
          <w:sz w:val="28"/>
          <w:szCs w:val="28"/>
        </w:rPr>
        <w:t>9</w:t>
      </w:r>
    </w:p>
    <w:p w:rsidR="00A024E0" w:rsidRDefault="00A024E0">
      <w:pPr>
        <w:rPr>
          <w:sz w:val="28"/>
          <w:szCs w:val="28"/>
        </w:rPr>
      </w:pPr>
      <w:r>
        <w:rPr>
          <w:sz w:val="28"/>
          <w:szCs w:val="28"/>
        </w:rPr>
        <w:t>Prova intermedia: lavoro di grup</w:t>
      </w:r>
      <w:bookmarkStart w:id="0" w:name="_GoBack"/>
      <w:bookmarkEnd w:id="0"/>
      <w:r>
        <w:rPr>
          <w:sz w:val="28"/>
          <w:szCs w:val="28"/>
        </w:rPr>
        <w:t xml:space="preserve">po </w:t>
      </w:r>
    </w:p>
    <w:p w:rsidR="00A024E0" w:rsidRDefault="00A024E0">
      <w:pPr>
        <w:rPr>
          <w:sz w:val="28"/>
          <w:szCs w:val="28"/>
        </w:rPr>
      </w:pPr>
    </w:p>
    <w:p w:rsidR="00A024E0" w:rsidRPr="00DC346C" w:rsidRDefault="00A024E0" w:rsidP="00727A0D">
      <w:pPr>
        <w:spacing w:line="288" w:lineRule="auto"/>
        <w:jc w:val="both"/>
        <w:rPr>
          <w:b/>
          <w:sz w:val="28"/>
          <w:szCs w:val="28"/>
        </w:rPr>
      </w:pPr>
      <w:r w:rsidRPr="00DC346C">
        <w:rPr>
          <w:b/>
          <w:sz w:val="28"/>
          <w:szCs w:val="28"/>
        </w:rPr>
        <w:t>Come procedere:</w:t>
      </w:r>
    </w:p>
    <w:p w:rsidR="00A024E0" w:rsidRPr="0048325C" w:rsidRDefault="00A024E0">
      <w:pPr>
        <w:rPr>
          <w:sz w:val="28"/>
          <w:szCs w:val="28"/>
        </w:rPr>
      </w:pPr>
      <w:r w:rsidRPr="00012893">
        <w:rPr>
          <w:szCs w:val="28"/>
        </w:rPr>
        <w:t xml:space="preserve">1. </w:t>
      </w:r>
      <w:r>
        <w:rPr>
          <w:szCs w:val="28"/>
        </w:rPr>
        <w:t>S</w:t>
      </w:r>
      <w:r w:rsidR="0032403A">
        <w:rPr>
          <w:szCs w:val="28"/>
        </w:rPr>
        <w:t xml:space="preserve">i devono creare </w:t>
      </w:r>
      <w:r w:rsidR="0032403A" w:rsidRPr="0032403A">
        <w:rPr>
          <w:szCs w:val="28"/>
          <w:highlight w:val="yellow"/>
        </w:rPr>
        <w:t>6</w:t>
      </w:r>
      <w:r w:rsidRPr="0032403A">
        <w:rPr>
          <w:szCs w:val="28"/>
          <w:highlight w:val="yellow"/>
        </w:rPr>
        <w:t xml:space="preserve"> gruppi di 9 o 10 studenti</w:t>
      </w:r>
      <w:r>
        <w:rPr>
          <w:szCs w:val="28"/>
        </w:rPr>
        <w:t xml:space="preserve"> </w:t>
      </w:r>
    </w:p>
    <w:p w:rsidR="00A024E0" w:rsidRDefault="00A024E0">
      <w:r>
        <w:t xml:space="preserve">2. Entro </w:t>
      </w:r>
      <w:r w:rsidR="000A4F35">
        <w:t xml:space="preserve">il </w:t>
      </w:r>
      <w:r w:rsidR="000A4F35" w:rsidRPr="0032403A">
        <w:rPr>
          <w:highlight w:val="yellow"/>
        </w:rPr>
        <w:t>9</w:t>
      </w:r>
      <w:r w:rsidRPr="0032403A">
        <w:rPr>
          <w:highlight w:val="yellow"/>
        </w:rPr>
        <w:t xml:space="preserve"> n</w:t>
      </w:r>
      <w:r w:rsidRPr="00080111">
        <w:rPr>
          <w:highlight w:val="yellow"/>
        </w:rPr>
        <w:t>ovembre 201</w:t>
      </w:r>
      <w:r w:rsidR="000A4F35">
        <w:rPr>
          <w:highlight w:val="yellow"/>
        </w:rPr>
        <w:t>8</w:t>
      </w:r>
      <w:r>
        <w:t xml:space="preserve">, ogni gruppo nomina un coordinatore/coordinatrice: </w:t>
      </w:r>
    </w:p>
    <w:p w:rsidR="00A024E0" w:rsidRDefault="00A024E0" w:rsidP="00217FE1">
      <w:pPr>
        <w:numPr>
          <w:ilvl w:val="0"/>
          <w:numId w:val="1"/>
        </w:numPr>
      </w:pPr>
      <w:r>
        <w:t>prima cercando un volontario</w:t>
      </w:r>
    </w:p>
    <w:p w:rsidR="00A024E0" w:rsidRDefault="00A024E0" w:rsidP="00217FE1">
      <w:pPr>
        <w:numPr>
          <w:ilvl w:val="0"/>
          <w:numId w:val="1"/>
        </w:numPr>
      </w:pPr>
      <w:r>
        <w:t>altrimenti scegliendo il/la più giovane del gruppo</w:t>
      </w:r>
    </w:p>
    <w:p w:rsidR="00A024E0" w:rsidRDefault="00A024E0" w:rsidP="004F4AC7">
      <w:r>
        <w:t xml:space="preserve">3. Entro </w:t>
      </w:r>
      <w:r w:rsidR="000A4F35">
        <w:t>il 9</w:t>
      </w:r>
      <w:r>
        <w:t xml:space="preserve"> novembre</w:t>
      </w:r>
      <w:r w:rsidR="000A4F35">
        <w:t xml:space="preserve"> 2018</w:t>
      </w:r>
      <w:r>
        <w:t>, il coordinatore invia un’email a</w:t>
      </w:r>
      <w:r w:rsidR="00257987">
        <w:t>gli indirizzi</w:t>
      </w:r>
      <w:r w:rsidR="006D321B">
        <w:t xml:space="preserve"> </w:t>
      </w:r>
      <w:r w:rsidR="00DE0F7B">
        <w:rPr>
          <w:rStyle w:val="Collegamentoipertestuale"/>
        </w:rPr>
        <w:fldChar w:fldCharType="begin"/>
      </w:r>
      <w:r w:rsidR="00DE0F7B">
        <w:rPr>
          <w:rStyle w:val="Collegamentoipertestuale"/>
        </w:rPr>
        <w:instrText xml:space="preserve"> HYPERLINK "mailto:maria.galanti@unimi.it" </w:instrText>
      </w:r>
      <w:r w:rsidR="00DE0F7B">
        <w:rPr>
          <w:rStyle w:val="Collegamentoipertestuale"/>
        </w:rPr>
        <w:fldChar w:fldCharType="separate"/>
      </w:r>
      <w:r w:rsidR="006D321B" w:rsidRPr="00D47963">
        <w:rPr>
          <w:rStyle w:val="Collegamentoipertestuale"/>
        </w:rPr>
        <w:t>maria.galanti@unimi.it</w:t>
      </w:r>
      <w:r w:rsidR="00DE0F7B">
        <w:rPr>
          <w:rStyle w:val="Collegamentoipertestuale"/>
        </w:rPr>
        <w:fldChar w:fldCharType="end"/>
      </w:r>
      <w:r w:rsidR="006D321B">
        <w:t xml:space="preserve"> ; </w:t>
      </w:r>
      <w:r>
        <w:t xml:space="preserve"> </w:t>
      </w:r>
      <w:hyperlink r:id="rId7" w:history="1">
        <w:r w:rsidRPr="006D321B">
          <w:rPr>
            <w:rStyle w:val="Collegamentoipertestuale"/>
            <w:highlight w:val="green"/>
          </w:rPr>
          <w:t>gloria.regonini@unimi.it</w:t>
        </w:r>
      </w:hyperlink>
      <w:r>
        <w:t xml:space="preserve"> contenente</w:t>
      </w:r>
      <w:r w:rsidR="00257987">
        <w:t>:</w:t>
      </w:r>
    </w:p>
    <w:p w:rsidR="00A024E0" w:rsidRDefault="00A024E0" w:rsidP="001F02D8">
      <w:pPr>
        <w:numPr>
          <w:ilvl w:val="0"/>
          <w:numId w:val="1"/>
        </w:numPr>
      </w:pPr>
      <w:r>
        <w:t>il tema della ricerca</w:t>
      </w:r>
    </w:p>
    <w:p w:rsidR="00A024E0" w:rsidRDefault="00A024E0" w:rsidP="001F02D8">
      <w:pPr>
        <w:numPr>
          <w:ilvl w:val="0"/>
          <w:numId w:val="1"/>
        </w:numPr>
      </w:pPr>
      <w:r>
        <w:t xml:space="preserve">i nomi degli studenti del gruppo, con i rispettivi ruoli (studente 1, </w:t>
      </w:r>
      <w:proofErr w:type="gramStart"/>
      <w:r>
        <w:t>2..</w:t>
      </w:r>
      <w:proofErr w:type="gramEnd"/>
      <w:r>
        <w:t>)</w:t>
      </w:r>
    </w:p>
    <w:p w:rsidR="00A024E0" w:rsidRDefault="00A024E0" w:rsidP="001F02D8">
      <w:pPr>
        <w:numPr>
          <w:ilvl w:val="0"/>
          <w:numId w:val="1"/>
        </w:numPr>
      </w:pPr>
      <w:r>
        <w:t>la data preferita per la presentazione (</w:t>
      </w:r>
      <w:r w:rsidR="00504FB0">
        <w:rPr>
          <w:highlight w:val="yellow"/>
        </w:rPr>
        <w:t>22, 27 e 28</w:t>
      </w:r>
      <w:r w:rsidR="00C233B8">
        <w:rPr>
          <w:highlight w:val="yellow"/>
        </w:rPr>
        <w:t>*</w:t>
      </w:r>
      <w:r w:rsidR="00504FB0">
        <w:rPr>
          <w:highlight w:val="yellow"/>
        </w:rPr>
        <w:t xml:space="preserve"> novembre</w:t>
      </w:r>
      <w:r w:rsidR="00A61DC0">
        <w:rPr>
          <w:highlight w:val="yellow"/>
        </w:rPr>
        <w:t xml:space="preserve"> – NB il 28 novembre è data aggiuntiva rispetto al normale orario di lezione, la Prof. Galanti comunicherà a tempo debito aula e orario</w:t>
      </w:r>
      <w:r>
        <w:t>)</w:t>
      </w:r>
    </w:p>
    <w:p w:rsidR="00A024E0" w:rsidRDefault="00A024E0">
      <w:r>
        <w:t xml:space="preserve">4. Il gruppo individua lo strumento internet da utilizzare per lo scambio di documenti, link, discussioni (email, </w:t>
      </w:r>
      <w:proofErr w:type="gramStart"/>
      <w:r>
        <w:t>social..</w:t>
      </w:r>
      <w:proofErr w:type="gramEnd"/>
      <w:r>
        <w:t>)</w:t>
      </w:r>
    </w:p>
    <w:p w:rsidR="00A024E0" w:rsidRDefault="00A024E0" w:rsidP="00EE14DC">
      <w:r>
        <w:t>5. La parte 1 (</w:t>
      </w:r>
      <w:r w:rsidRPr="006A4599">
        <w:rPr>
          <w:i/>
        </w:rPr>
        <w:t>Definizione del problema</w:t>
      </w:r>
      <w:r>
        <w:t>) e 4 (</w:t>
      </w:r>
      <w:r w:rsidRPr="00EE14DC">
        <w:rPr>
          <w:i/>
        </w:rPr>
        <w:t>Evoluzione della normativa</w:t>
      </w:r>
      <w:r>
        <w:t>) hanno priorità rispetto alle altre, vanno fatte con la collaborazione di tutti e vanno spedite a</w:t>
      </w:r>
      <w:r w:rsidR="00257987">
        <w:t>lla Prof. Galanti</w:t>
      </w:r>
      <w:r>
        <w:t xml:space="preserve">, già sotto forma di </w:t>
      </w:r>
      <w:proofErr w:type="spellStart"/>
      <w:r>
        <w:t>slides</w:t>
      </w:r>
      <w:proofErr w:type="spellEnd"/>
      <w:r>
        <w:t xml:space="preserve">, entro il </w:t>
      </w:r>
      <w:r>
        <w:rPr>
          <w:highlight w:val="yellow"/>
        </w:rPr>
        <w:t>1</w:t>
      </w:r>
      <w:r w:rsidR="000A4F35">
        <w:rPr>
          <w:highlight w:val="yellow"/>
        </w:rPr>
        <w:t>2</w:t>
      </w:r>
      <w:r w:rsidRPr="00080111">
        <w:rPr>
          <w:highlight w:val="yellow"/>
        </w:rPr>
        <w:t xml:space="preserve"> novembre 201</w:t>
      </w:r>
      <w:r w:rsidR="000A4F35">
        <w:rPr>
          <w:highlight w:val="yellow"/>
        </w:rPr>
        <w:t>8</w:t>
      </w:r>
      <w:r>
        <w:t>.</w:t>
      </w:r>
    </w:p>
    <w:p w:rsidR="00A024E0" w:rsidRDefault="00A024E0">
      <w:r>
        <w:t>6. Completata la parte 1 e 2, inizia la ricerca individuale. Se si trovano informazioni di interesse comune, occorre segnalarle al gruppo</w:t>
      </w:r>
      <w:r w:rsidR="00257987">
        <w:t>.</w:t>
      </w:r>
    </w:p>
    <w:p w:rsidR="00A024E0" w:rsidRDefault="00A024E0">
      <w:r>
        <w:t xml:space="preserve">7. Entro il </w:t>
      </w:r>
      <w:r w:rsidR="004216D0">
        <w:rPr>
          <w:highlight w:val="yellow"/>
        </w:rPr>
        <w:t xml:space="preserve">14 </w:t>
      </w:r>
      <w:r w:rsidRPr="00080111">
        <w:rPr>
          <w:highlight w:val="yellow"/>
        </w:rPr>
        <w:t>novembre</w:t>
      </w:r>
      <w:r w:rsidR="000A4F35">
        <w:rPr>
          <w:highlight w:val="yellow"/>
        </w:rPr>
        <w:t xml:space="preserve"> 2018</w:t>
      </w:r>
      <w:r>
        <w:t>, occorre fare una prima stesura delle parti individuali (</w:t>
      </w:r>
      <w:proofErr w:type="spellStart"/>
      <w:r>
        <w:t>max</w:t>
      </w:r>
      <w:proofErr w:type="spellEnd"/>
      <w:r>
        <w:t xml:space="preserve"> 3 </w:t>
      </w:r>
      <w:proofErr w:type="spellStart"/>
      <w:r>
        <w:t>slides</w:t>
      </w:r>
      <w:proofErr w:type="spellEnd"/>
      <w:r>
        <w:t>) e inviarle al gruppo</w:t>
      </w:r>
      <w:r w:rsidR="00257987">
        <w:t>.</w:t>
      </w:r>
    </w:p>
    <w:p w:rsidR="00A024E0" w:rsidRDefault="00A024E0">
      <w:r>
        <w:t xml:space="preserve">8. Il </w:t>
      </w:r>
      <w:r w:rsidR="004216D0">
        <w:rPr>
          <w:highlight w:val="yellow"/>
        </w:rPr>
        <w:t>15</w:t>
      </w:r>
      <w:r w:rsidRPr="00080111">
        <w:rPr>
          <w:highlight w:val="yellow"/>
        </w:rPr>
        <w:t xml:space="preserve"> novembre</w:t>
      </w:r>
      <w:r w:rsidR="000A4F35">
        <w:rPr>
          <w:highlight w:val="yellow"/>
        </w:rPr>
        <w:t xml:space="preserve"> 2018</w:t>
      </w:r>
      <w:r>
        <w:t>, durante la lezione, tutti leggono tutto e si confrontano con gli altri per risistemare e togliere incongruenze e per concordare la parte comune finale (</w:t>
      </w:r>
      <w:r w:rsidRPr="00582B42">
        <w:rPr>
          <w:i/>
        </w:rPr>
        <w:t>Sintesi</w:t>
      </w:r>
      <w:r>
        <w:t>).</w:t>
      </w:r>
    </w:p>
    <w:p w:rsidR="00A024E0" w:rsidRDefault="00A024E0">
      <w:r>
        <w:t xml:space="preserve">9. Entro il </w:t>
      </w:r>
      <w:r w:rsidR="004216D0">
        <w:rPr>
          <w:highlight w:val="yellow"/>
        </w:rPr>
        <w:t>20</w:t>
      </w:r>
      <w:r>
        <w:rPr>
          <w:highlight w:val="yellow"/>
        </w:rPr>
        <w:t xml:space="preserve"> novembre</w:t>
      </w:r>
      <w:r w:rsidR="000A4F35">
        <w:rPr>
          <w:highlight w:val="yellow"/>
        </w:rPr>
        <w:t xml:space="preserve"> 2018</w:t>
      </w:r>
      <w:r w:rsidRPr="00080111">
        <w:rPr>
          <w:highlight w:val="yellow"/>
        </w:rPr>
        <w:t>,</w:t>
      </w:r>
      <w:r>
        <w:t xml:space="preserve"> tutti inviano al coordinatore le loro </w:t>
      </w:r>
      <w:proofErr w:type="spellStart"/>
      <w:r>
        <w:t>slides</w:t>
      </w:r>
      <w:proofErr w:type="spellEnd"/>
      <w:r>
        <w:t xml:space="preserve"> definitive. Ogni slide deve portare a piè pagina il cognome di l’ha fatta</w:t>
      </w:r>
      <w:r w:rsidR="00257987">
        <w:t>.</w:t>
      </w:r>
    </w:p>
    <w:p w:rsidR="00A024E0" w:rsidRDefault="00A024E0" w:rsidP="001743A5">
      <w:r>
        <w:t xml:space="preserve">10. Entro il </w:t>
      </w:r>
      <w:r w:rsidRPr="00647B7C">
        <w:rPr>
          <w:highlight w:val="yellow"/>
        </w:rPr>
        <w:t>2</w:t>
      </w:r>
      <w:r w:rsidR="004216D0">
        <w:rPr>
          <w:highlight w:val="yellow"/>
        </w:rPr>
        <w:t>1</w:t>
      </w:r>
      <w:r w:rsidRPr="00647B7C">
        <w:rPr>
          <w:highlight w:val="yellow"/>
        </w:rPr>
        <w:t xml:space="preserve"> novembre</w:t>
      </w:r>
      <w:r w:rsidR="00F855D2">
        <w:rPr>
          <w:highlight w:val="yellow"/>
        </w:rPr>
        <w:t xml:space="preserve"> 2018</w:t>
      </w:r>
      <w:r>
        <w:t>, il coordinatore invia l’intera presentazione alla prof</w:t>
      </w:r>
      <w:r w:rsidR="006D321B">
        <w:t xml:space="preserve"> </w:t>
      </w:r>
      <w:hyperlink r:id="rId8" w:history="1">
        <w:r w:rsidR="006D321B" w:rsidRPr="00D47963">
          <w:rPr>
            <w:rStyle w:val="Collegamentoipertestuale"/>
          </w:rPr>
          <w:t>maria.galanti@unimi.it</w:t>
        </w:r>
      </w:hyperlink>
      <w:r w:rsidR="006D321B">
        <w:t xml:space="preserve"> e al tutor dott. Aquino </w:t>
      </w:r>
      <w:hyperlink r:id="rId9" w:history="1">
        <w:r w:rsidR="006D321B" w:rsidRPr="00D47963">
          <w:rPr>
            <w:rStyle w:val="Collegamentoipertestuale"/>
          </w:rPr>
          <w:t>giuseppe.aquino.1986@gmail.com</w:t>
        </w:r>
      </w:hyperlink>
      <w:r w:rsidR="006D321B">
        <w:t xml:space="preserve"> </w:t>
      </w:r>
      <w:r w:rsidR="00A61DC0">
        <w:t xml:space="preserve">. Le </w:t>
      </w:r>
      <w:proofErr w:type="spellStart"/>
      <w:r w:rsidR="00A61DC0">
        <w:t>slides</w:t>
      </w:r>
      <w:proofErr w:type="spellEnd"/>
      <w:r w:rsidR="00A61DC0">
        <w:t xml:space="preserve"> saranno pubblicate</w:t>
      </w:r>
      <w:r w:rsidRPr="00521507">
        <w:t xml:space="preserve"> nel sito del corso</w:t>
      </w:r>
      <w:r w:rsidR="00257987">
        <w:t>.</w:t>
      </w:r>
    </w:p>
    <w:p w:rsidR="00A024E0" w:rsidRDefault="00A024E0" w:rsidP="001743A5">
      <w:r>
        <w:t xml:space="preserve">11. Nei giorni </w:t>
      </w:r>
      <w:r w:rsidR="00916A45">
        <w:rPr>
          <w:highlight w:val="yellow"/>
        </w:rPr>
        <w:t>22, 27 e 28</w:t>
      </w:r>
      <w:r w:rsidR="008745F4">
        <w:rPr>
          <w:highlight w:val="yellow"/>
        </w:rPr>
        <w:t>*</w:t>
      </w:r>
      <w:r w:rsidR="00916A45">
        <w:rPr>
          <w:highlight w:val="yellow"/>
        </w:rPr>
        <w:t xml:space="preserve"> novembre 2018</w:t>
      </w:r>
      <w:r>
        <w:t xml:space="preserve"> si tengono le presentazioni in classe. Ogni studente avrà a disposizione </w:t>
      </w:r>
      <w:r w:rsidRPr="00916A45">
        <w:rPr>
          <w:b/>
        </w:rPr>
        <w:t>5 minuti</w:t>
      </w:r>
      <w:r>
        <w:t xml:space="preserve"> per illustrare le sue </w:t>
      </w:r>
      <w:proofErr w:type="spellStart"/>
      <w:r>
        <w:t>slides</w:t>
      </w:r>
      <w:proofErr w:type="spellEnd"/>
      <w:r>
        <w:t>. Se eccede questo tempo, gli viene tolta la parola.</w:t>
      </w:r>
      <w:r w:rsidR="00FB4529">
        <w:t xml:space="preserve"> Il rispetto dei tempi è uno degli elementi che incidono sulla valutazione individuale del lavoro. La presenza</w:t>
      </w:r>
      <w:r w:rsidR="004739BB">
        <w:t xml:space="preserve"> attenta e partecipe</w:t>
      </w:r>
      <w:r w:rsidR="00FB4529">
        <w:t xml:space="preserve"> in classe alle presentazioni dei colleghi </w:t>
      </w:r>
      <w:r w:rsidR="001E1B12">
        <w:t>è</w:t>
      </w:r>
      <w:r w:rsidR="00FB4529">
        <w:t xml:space="preserve"> parte integrante degli obiettivi formativi del corso.</w:t>
      </w:r>
      <w:r w:rsidR="002709A1">
        <w:t xml:space="preserve"> </w:t>
      </w:r>
    </w:p>
    <w:p w:rsidR="002709A1" w:rsidRDefault="002709A1" w:rsidP="001743A5"/>
    <w:p w:rsidR="00A024E0" w:rsidRPr="0017080D" w:rsidRDefault="00A024E0" w:rsidP="001743A5">
      <w:pPr>
        <w:rPr>
          <w:b/>
        </w:rPr>
      </w:pPr>
      <w:r w:rsidRPr="0017080D">
        <w:rPr>
          <w:b/>
          <w:sz w:val="28"/>
        </w:rPr>
        <w:t>Formato delle slide</w:t>
      </w:r>
    </w:p>
    <w:p w:rsidR="00A024E0" w:rsidRDefault="00A024E0" w:rsidP="001D571A">
      <w:r>
        <w:t xml:space="preserve">Tre slide sono poche per presentare problemi complessi. Tenete un giusto equilibrio tra testi e immagini: è vero che un’immagine vale più di cento parole; ma è anche vero che sarete giudicati anche sulla base del testo e delle informazioni raccolte. </w:t>
      </w:r>
    </w:p>
    <w:p w:rsidR="00A024E0" w:rsidRDefault="00A024E0" w:rsidP="001D571A">
      <w:r>
        <w:t>Cercate di non superare i 1000 caratteri per slide, per non compromettere la leggibilità.</w:t>
      </w:r>
    </w:p>
    <w:p w:rsidR="00A024E0" w:rsidRDefault="00A024E0" w:rsidP="001D571A">
      <w:r>
        <w:t xml:space="preserve">Evitate effetti speciali fini a </w:t>
      </w:r>
      <w:proofErr w:type="gramStart"/>
      <w:r>
        <w:t>se</w:t>
      </w:r>
      <w:proofErr w:type="gramEnd"/>
      <w:r>
        <w:t xml:space="preserve"> stessi. Se avete trovato dati interessanti, riportateli con la fonte.</w:t>
      </w:r>
    </w:p>
    <w:p w:rsidR="00A024E0" w:rsidRDefault="00A024E0" w:rsidP="001D571A">
      <w:r>
        <w:t>Evitate di ripetere gli stessi concetti in parti diverse.</w:t>
      </w:r>
    </w:p>
    <w:p w:rsidR="00A024E0" w:rsidRDefault="00A024E0"/>
    <w:p w:rsidR="00A024E0" w:rsidRDefault="00A024E0"/>
    <w:p w:rsidR="00A024E0" w:rsidRDefault="00A024E0"/>
    <w:sectPr w:rsidR="00A024E0" w:rsidSect="00127191">
      <w:pgSz w:w="11906" w:h="16838" w:code="9"/>
      <w:pgMar w:top="851" w:right="1134" w:bottom="12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F7B" w:rsidRDefault="00DE0F7B">
      <w:r>
        <w:separator/>
      </w:r>
    </w:p>
  </w:endnote>
  <w:endnote w:type="continuationSeparator" w:id="0">
    <w:p w:rsidR="00DE0F7B" w:rsidRDefault="00DE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F7B" w:rsidRDefault="00DE0F7B">
      <w:r>
        <w:separator/>
      </w:r>
    </w:p>
  </w:footnote>
  <w:footnote w:type="continuationSeparator" w:id="0">
    <w:p w:rsidR="00DE0F7B" w:rsidRDefault="00DE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1190"/>
    <w:multiLevelType w:val="hybridMultilevel"/>
    <w:tmpl w:val="853AA2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4662AE"/>
    <w:multiLevelType w:val="hybridMultilevel"/>
    <w:tmpl w:val="CD9EA2C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A474F"/>
    <w:multiLevelType w:val="hybridMultilevel"/>
    <w:tmpl w:val="EC1C90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A1757A"/>
    <w:multiLevelType w:val="hybridMultilevel"/>
    <w:tmpl w:val="369093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566CCE"/>
    <w:multiLevelType w:val="hybridMultilevel"/>
    <w:tmpl w:val="B888B92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E1978"/>
    <w:multiLevelType w:val="hybridMultilevel"/>
    <w:tmpl w:val="00BA3A8E"/>
    <w:lvl w:ilvl="0" w:tplc="0CA69B3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7D1A"/>
    <w:multiLevelType w:val="hybridMultilevel"/>
    <w:tmpl w:val="2FAAE3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A5260DE"/>
    <w:multiLevelType w:val="hybridMultilevel"/>
    <w:tmpl w:val="5E6273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564EEE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32083D"/>
    <w:multiLevelType w:val="multilevel"/>
    <w:tmpl w:val="EC1C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47"/>
    <w:rsid w:val="000026DE"/>
    <w:rsid w:val="00012893"/>
    <w:rsid w:val="0004276B"/>
    <w:rsid w:val="00042CEE"/>
    <w:rsid w:val="00063DC2"/>
    <w:rsid w:val="00080111"/>
    <w:rsid w:val="000A32BE"/>
    <w:rsid w:val="000A4F35"/>
    <w:rsid w:val="000B60A2"/>
    <w:rsid w:val="000E1B46"/>
    <w:rsid w:val="000E5573"/>
    <w:rsid w:val="00114F92"/>
    <w:rsid w:val="00122939"/>
    <w:rsid w:val="00125ECA"/>
    <w:rsid w:val="00127191"/>
    <w:rsid w:val="0017080D"/>
    <w:rsid w:val="001743A5"/>
    <w:rsid w:val="00176AC9"/>
    <w:rsid w:val="001D571A"/>
    <w:rsid w:val="001E1B12"/>
    <w:rsid w:val="001F02D8"/>
    <w:rsid w:val="00217271"/>
    <w:rsid w:val="002178C8"/>
    <w:rsid w:val="00217FE1"/>
    <w:rsid w:val="00231CF5"/>
    <w:rsid w:val="00232A01"/>
    <w:rsid w:val="0023610D"/>
    <w:rsid w:val="00257987"/>
    <w:rsid w:val="002709A1"/>
    <w:rsid w:val="002D1526"/>
    <w:rsid w:val="002E5F7D"/>
    <w:rsid w:val="002F4867"/>
    <w:rsid w:val="00303B44"/>
    <w:rsid w:val="003230F0"/>
    <w:rsid w:val="0032403A"/>
    <w:rsid w:val="00353892"/>
    <w:rsid w:val="003603F7"/>
    <w:rsid w:val="003D51AD"/>
    <w:rsid w:val="004216D0"/>
    <w:rsid w:val="004410A4"/>
    <w:rsid w:val="00451038"/>
    <w:rsid w:val="00472E6D"/>
    <w:rsid w:val="004739BB"/>
    <w:rsid w:val="0048325C"/>
    <w:rsid w:val="004A0457"/>
    <w:rsid w:val="004F4AC7"/>
    <w:rsid w:val="00504FB0"/>
    <w:rsid w:val="00520C5C"/>
    <w:rsid w:val="00521507"/>
    <w:rsid w:val="0057751C"/>
    <w:rsid w:val="00582B42"/>
    <w:rsid w:val="00594165"/>
    <w:rsid w:val="00596B1F"/>
    <w:rsid w:val="005A7B69"/>
    <w:rsid w:val="005B254B"/>
    <w:rsid w:val="005D43DE"/>
    <w:rsid w:val="005E0D0E"/>
    <w:rsid w:val="0060641F"/>
    <w:rsid w:val="0062031B"/>
    <w:rsid w:val="00626E9A"/>
    <w:rsid w:val="006306B2"/>
    <w:rsid w:val="00647B7C"/>
    <w:rsid w:val="00653C5A"/>
    <w:rsid w:val="00676584"/>
    <w:rsid w:val="00685EF8"/>
    <w:rsid w:val="00692336"/>
    <w:rsid w:val="006A10FD"/>
    <w:rsid w:val="006A4599"/>
    <w:rsid w:val="006C24DE"/>
    <w:rsid w:val="006D321B"/>
    <w:rsid w:val="007129D2"/>
    <w:rsid w:val="00723CF2"/>
    <w:rsid w:val="00727A0D"/>
    <w:rsid w:val="00767E35"/>
    <w:rsid w:val="00791D0F"/>
    <w:rsid w:val="007C4887"/>
    <w:rsid w:val="007C4C2F"/>
    <w:rsid w:val="007E0D33"/>
    <w:rsid w:val="0082409B"/>
    <w:rsid w:val="008745F4"/>
    <w:rsid w:val="00893B59"/>
    <w:rsid w:val="008A6E01"/>
    <w:rsid w:val="008F60DA"/>
    <w:rsid w:val="0091211A"/>
    <w:rsid w:val="00915AE2"/>
    <w:rsid w:val="00916A45"/>
    <w:rsid w:val="009366A7"/>
    <w:rsid w:val="00937BD2"/>
    <w:rsid w:val="009655EA"/>
    <w:rsid w:val="00976F5C"/>
    <w:rsid w:val="009A7260"/>
    <w:rsid w:val="009C7E44"/>
    <w:rsid w:val="009D2F7B"/>
    <w:rsid w:val="00A024E0"/>
    <w:rsid w:val="00A273E7"/>
    <w:rsid w:val="00A51B90"/>
    <w:rsid w:val="00A61DC0"/>
    <w:rsid w:val="00A70966"/>
    <w:rsid w:val="00AE218D"/>
    <w:rsid w:val="00B422DA"/>
    <w:rsid w:val="00B602C3"/>
    <w:rsid w:val="00C108A0"/>
    <w:rsid w:val="00C16722"/>
    <w:rsid w:val="00C233B8"/>
    <w:rsid w:val="00C60747"/>
    <w:rsid w:val="00CB21EB"/>
    <w:rsid w:val="00CF1B9F"/>
    <w:rsid w:val="00D13EE5"/>
    <w:rsid w:val="00D5249F"/>
    <w:rsid w:val="00D71CFB"/>
    <w:rsid w:val="00D742BB"/>
    <w:rsid w:val="00D928BE"/>
    <w:rsid w:val="00D936A7"/>
    <w:rsid w:val="00DA4354"/>
    <w:rsid w:val="00DB3C59"/>
    <w:rsid w:val="00DC346C"/>
    <w:rsid w:val="00DE0F7B"/>
    <w:rsid w:val="00E438A9"/>
    <w:rsid w:val="00EE14DC"/>
    <w:rsid w:val="00EF059F"/>
    <w:rsid w:val="00F21264"/>
    <w:rsid w:val="00F30B93"/>
    <w:rsid w:val="00F3647D"/>
    <w:rsid w:val="00F75D88"/>
    <w:rsid w:val="00F855D2"/>
    <w:rsid w:val="00FB4529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9D390"/>
  <w15:docId w15:val="{8C293904-06BF-A04E-A2C8-7D808D72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E55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C4887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F21264"/>
    <w:pPr>
      <w:autoSpaceDE w:val="0"/>
      <w:autoSpaceDN w:val="0"/>
      <w:adjustRightInd w:val="0"/>
      <w:spacing w:line="336" w:lineRule="auto"/>
    </w:pPr>
    <w:rPr>
      <w:noProof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63AA1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217271"/>
    <w:rPr>
      <w:rFonts w:cs="Times New Roman"/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692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63AA1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410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3AA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410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3AA1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3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4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galanti@unim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oria.regonini@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useppe.aquino.19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Scrivere nome e cognome nelle caselle</vt:lpstr>
    </vt:vector>
  </TitlesOfParts>
  <Company>università studi milano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Scrivere nome e cognome nelle caselle</dc:title>
  <dc:subject/>
  <dc:creator>regonini</dc:creator>
  <cp:keywords/>
  <dc:description/>
  <cp:lastModifiedBy>Tullia Galanti</cp:lastModifiedBy>
  <cp:revision>12</cp:revision>
  <cp:lastPrinted>2014-11-06T08:25:00Z</cp:lastPrinted>
  <dcterms:created xsi:type="dcterms:W3CDTF">2018-10-24T08:56:00Z</dcterms:created>
  <dcterms:modified xsi:type="dcterms:W3CDTF">2018-10-27T14:19:00Z</dcterms:modified>
</cp:coreProperties>
</file>